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4E1" w14:textId="77777777" w:rsidR="00AB64B5" w:rsidRPr="00E6364B" w:rsidRDefault="00AB64B5" w:rsidP="00AB6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364B">
        <w:rPr>
          <w:rFonts w:ascii="Times New Roman" w:hAnsi="Times New Roman" w:cs="Times New Roman"/>
          <w:b/>
          <w:sz w:val="24"/>
          <w:szCs w:val="28"/>
        </w:rPr>
        <w:t xml:space="preserve">Сводная таблица показателей развития детей </w:t>
      </w:r>
    </w:p>
    <w:p w14:paraId="31EED731" w14:textId="77777777" w:rsidR="00AB64B5" w:rsidRPr="00E6364B" w:rsidRDefault="00AB64B5" w:rsidP="00AB6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AB64B5" w:rsidRPr="00E6364B" w:rsidSect="00AB64B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8"/>
        </w:rPr>
        <w:t>2020 – 2021</w:t>
      </w:r>
      <w:r w:rsidRPr="000F6E9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учебный год, группа Земляничка, возраст детей 6-7 л</w:t>
      </w:r>
      <w:r w:rsidRPr="00E6364B">
        <w:rPr>
          <w:rFonts w:ascii="Times New Roman" w:hAnsi="Times New Roman" w:cs="Times New Roman"/>
          <w:b/>
          <w:sz w:val="24"/>
          <w:szCs w:val="28"/>
        </w:rPr>
        <w:t xml:space="preserve">; воспитатели </w:t>
      </w:r>
      <w:r>
        <w:rPr>
          <w:rFonts w:ascii="Times New Roman" w:hAnsi="Times New Roman" w:cs="Times New Roman"/>
          <w:b/>
          <w:sz w:val="24"/>
          <w:szCs w:val="28"/>
        </w:rPr>
        <w:t xml:space="preserve">Глазунова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О.В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Шкарлупка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Е. А..</w:t>
      </w:r>
    </w:p>
    <w:p w14:paraId="32C24945" w14:textId="77777777" w:rsidR="00AB64B5" w:rsidRPr="000F6E93" w:rsidRDefault="00AB64B5" w:rsidP="00AB6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AB64B5" w:rsidRPr="000F6E93" w:rsidSect="004B1925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99"/>
        <w:gridCol w:w="551"/>
        <w:gridCol w:w="551"/>
        <w:gridCol w:w="525"/>
        <w:gridCol w:w="531"/>
        <w:gridCol w:w="462"/>
        <w:gridCol w:w="499"/>
        <w:gridCol w:w="503"/>
        <w:gridCol w:w="498"/>
        <w:gridCol w:w="6"/>
        <w:gridCol w:w="447"/>
        <w:gridCol w:w="515"/>
        <w:gridCol w:w="453"/>
        <w:gridCol w:w="490"/>
        <w:gridCol w:w="453"/>
        <w:gridCol w:w="490"/>
        <w:gridCol w:w="453"/>
        <w:gridCol w:w="490"/>
        <w:gridCol w:w="493"/>
        <w:gridCol w:w="490"/>
        <w:gridCol w:w="462"/>
        <w:gridCol w:w="499"/>
        <w:gridCol w:w="496"/>
        <w:gridCol w:w="493"/>
        <w:gridCol w:w="441"/>
        <w:gridCol w:w="481"/>
        <w:gridCol w:w="493"/>
        <w:gridCol w:w="496"/>
      </w:tblGrid>
      <w:tr w:rsidR="00AB64B5" w:rsidRPr="000F6E93" w14:paraId="6B8B47C6" w14:textId="77777777" w:rsidTr="00CD5BA1">
        <w:trPr>
          <w:cantSplit/>
          <w:trHeight w:val="840"/>
        </w:trPr>
        <w:tc>
          <w:tcPr>
            <w:tcW w:w="2122" w:type="dxa"/>
            <w:vMerge w:val="restart"/>
          </w:tcPr>
          <w:p w14:paraId="6281A71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lastRenderedPageBreak/>
              <w:t>Ф. И. ребёнка</w:t>
            </w:r>
          </w:p>
        </w:tc>
        <w:tc>
          <w:tcPr>
            <w:tcW w:w="1908" w:type="dxa"/>
            <w:gridSpan w:val="4"/>
            <w:tcBorders>
              <w:bottom w:val="single" w:sz="4" w:space="0" w:color="auto"/>
            </w:tcBorders>
          </w:tcPr>
          <w:p w14:paraId="22F3309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Социально-коммуникативное развитие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14:paraId="669AC1AD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Познавательное </w:t>
            </w:r>
          </w:p>
          <w:p w14:paraId="5A0500FB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развитие</w:t>
            </w:r>
          </w:p>
        </w:tc>
        <w:tc>
          <w:tcPr>
            <w:tcW w:w="1088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14:paraId="0D03960C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Речевое </w:t>
            </w:r>
          </w:p>
          <w:p w14:paraId="5D9FFD4F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развитие</w:t>
            </w:r>
          </w:p>
        </w:tc>
        <w:tc>
          <w:tcPr>
            <w:tcW w:w="6358" w:type="dxa"/>
            <w:gridSpan w:val="12"/>
            <w:tcBorders>
              <w:left w:val="single" w:sz="4" w:space="0" w:color="auto"/>
            </w:tcBorders>
          </w:tcPr>
          <w:p w14:paraId="5DC5AD5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Художественно-эстетическое развитие</w:t>
            </w:r>
          </w:p>
        </w:tc>
        <w:tc>
          <w:tcPr>
            <w:tcW w:w="1061" w:type="dxa"/>
            <w:gridSpan w:val="2"/>
            <w:vMerge w:val="restart"/>
            <w:textDirection w:val="btLr"/>
          </w:tcPr>
          <w:p w14:paraId="0396F2AB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1016" w:type="dxa"/>
            <w:gridSpan w:val="2"/>
            <w:vMerge w:val="restart"/>
            <w:textDirection w:val="btLr"/>
          </w:tcPr>
          <w:p w14:paraId="50E82F5C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Развитие театрализованной деятельности</w:t>
            </w:r>
          </w:p>
        </w:tc>
        <w:tc>
          <w:tcPr>
            <w:tcW w:w="1061" w:type="dxa"/>
            <w:gridSpan w:val="2"/>
            <w:vMerge w:val="restart"/>
            <w:textDirection w:val="btLr"/>
          </w:tcPr>
          <w:p w14:paraId="766DC0D3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Итого </w:t>
            </w:r>
          </w:p>
        </w:tc>
      </w:tr>
      <w:tr w:rsidR="00AB64B5" w:rsidRPr="000F6E93" w14:paraId="48A99693" w14:textId="77777777" w:rsidTr="00CD5BA1">
        <w:trPr>
          <w:cantSplit/>
          <w:trHeight w:val="1706"/>
        </w:trPr>
        <w:tc>
          <w:tcPr>
            <w:tcW w:w="2122" w:type="dxa"/>
            <w:vMerge/>
          </w:tcPr>
          <w:p w14:paraId="594D71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FA2F73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Игровая </w:t>
            </w:r>
            <w:proofErr w:type="spellStart"/>
            <w:r w:rsidRPr="000F6E93">
              <w:rPr>
                <w:rFonts w:ascii="Times New Roman" w:eastAsia="Calibri" w:hAnsi="Times New Roman" w:cs="Times New Roman"/>
                <w:szCs w:val="28"/>
              </w:rPr>
              <w:t>деят-ть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FAF93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ОБЖ</w:t>
            </w:r>
          </w:p>
        </w:tc>
        <w:tc>
          <w:tcPr>
            <w:tcW w:w="1080" w:type="dxa"/>
            <w:gridSpan w:val="2"/>
            <w:vMerge/>
          </w:tcPr>
          <w:p w14:paraId="493678E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88" w:type="dxa"/>
            <w:gridSpan w:val="3"/>
            <w:vMerge/>
            <w:tcBorders>
              <w:right w:val="single" w:sz="4" w:space="0" w:color="auto"/>
            </w:tcBorders>
          </w:tcPr>
          <w:p w14:paraId="49CA42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582655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Рисование 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textDirection w:val="btLr"/>
          </w:tcPr>
          <w:p w14:paraId="23C3811E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Лепка </w:t>
            </w:r>
          </w:p>
        </w:tc>
        <w:tc>
          <w:tcPr>
            <w:tcW w:w="1051" w:type="dxa"/>
            <w:gridSpan w:val="2"/>
            <w:textDirection w:val="btLr"/>
          </w:tcPr>
          <w:p w14:paraId="1E3D27A7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Аппликация </w:t>
            </w:r>
          </w:p>
        </w:tc>
        <w:tc>
          <w:tcPr>
            <w:tcW w:w="1051" w:type="dxa"/>
            <w:gridSpan w:val="2"/>
            <w:textDirection w:val="btLr"/>
          </w:tcPr>
          <w:p w14:paraId="2B26FDA6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Конструктивно-модельная деятельность</w:t>
            </w:r>
          </w:p>
        </w:tc>
        <w:tc>
          <w:tcPr>
            <w:tcW w:w="1052" w:type="dxa"/>
            <w:gridSpan w:val="2"/>
            <w:textDirection w:val="btLr"/>
          </w:tcPr>
          <w:p w14:paraId="11DD83D4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Художественно-творческая деятельность</w:t>
            </w:r>
          </w:p>
        </w:tc>
        <w:tc>
          <w:tcPr>
            <w:tcW w:w="1080" w:type="dxa"/>
            <w:gridSpan w:val="2"/>
            <w:textDirection w:val="btLr"/>
          </w:tcPr>
          <w:p w14:paraId="7A170A2B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Музыкальное </w:t>
            </w:r>
          </w:p>
          <w:p w14:paraId="60EE0FA0" w14:textId="77777777" w:rsidR="00AB64B5" w:rsidRPr="000F6E93" w:rsidRDefault="00AB64B5" w:rsidP="00CD5BA1">
            <w:pPr>
              <w:ind w:right="113"/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развитие</w:t>
            </w:r>
          </w:p>
        </w:tc>
        <w:tc>
          <w:tcPr>
            <w:tcW w:w="1061" w:type="dxa"/>
            <w:gridSpan w:val="2"/>
            <w:vMerge/>
          </w:tcPr>
          <w:p w14:paraId="27DA5EA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16" w:type="dxa"/>
            <w:gridSpan w:val="2"/>
            <w:vMerge/>
          </w:tcPr>
          <w:p w14:paraId="7F6D9A8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61" w:type="dxa"/>
            <w:gridSpan w:val="2"/>
            <w:vMerge/>
          </w:tcPr>
          <w:p w14:paraId="2ACE554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B64B5" w:rsidRPr="000F6E93" w14:paraId="1D5F48A5" w14:textId="77777777" w:rsidTr="00CD5BA1">
        <w:tc>
          <w:tcPr>
            <w:tcW w:w="2122" w:type="dxa"/>
            <w:vMerge/>
          </w:tcPr>
          <w:p w14:paraId="2D0257D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02" w:type="dxa"/>
          </w:tcPr>
          <w:p w14:paraId="4DF00BF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D09276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39" w:type="dxa"/>
          </w:tcPr>
          <w:p w14:paraId="333883B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1A22B8C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42" w:type="dxa"/>
          </w:tcPr>
          <w:p w14:paraId="4117C9A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8A0660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45" w:type="dxa"/>
          </w:tcPr>
          <w:p w14:paraId="4C76401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6F861C6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  <w:gridSpan w:val="2"/>
          </w:tcPr>
          <w:p w14:paraId="06FD92E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48F8C9B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</w:tcPr>
          <w:p w14:paraId="0B5FFEC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7CBDC4B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</w:tcPr>
          <w:p w14:paraId="1730E26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96A19D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</w:tcPr>
          <w:p w14:paraId="066DAB6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854D8D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</w:tcPr>
          <w:p w14:paraId="2A0FB5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37A66FF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42" w:type="dxa"/>
          </w:tcPr>
          <w:p w14:paraId="072230C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5B6C25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33" w:type="dxa"/>
          </w:tcPr>
          <w:p w14:paraId="0F49B72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1A052F1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07" w:type="dxa"/>
          </w:tcPr>
          <w:p w14:paraId="53EB3A0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021CEC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2AB8A6F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8EA3E2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к</w:t>
            </w:r>
          </w:p>
        </w:tc>
      </w:tr>
      <w:tr w:rsidR="00AB64B5" w:rsidRPr="000F6E93" w14:paraId="61B610E3" w14:textId="77777777" w:rsidTr="00CD5BA1">
        <w:tc>
          <w:tcPr>
            <w:tcW w:w="2122" w:type="dxa"/>
          </w:tcPr>
          <w:p w14:paraId="6B7299B0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Архипова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57BFA">
              <w:rPr>
                <w:rFonts w:ascii="Times New Roman" w:hAnsi="Times New Roman"/>
                <w:bCs/>
              </w:rPr>
              <w:t>Арина</w:t>
            </w:r>
          </w:p>
        </w:tc>
        <w:tc>
          <w:tcPr>
            <w:tcW w:w="402" w:type="dxa"/>
          </w:tcPr>
          <w:p w14:paraId="267ED42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A9E70B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5B577A1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45F4B5F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57F612E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6412FD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5DD637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7E23EF5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43A205F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39CADBD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661D46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21D42F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79EBA4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F5CE04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914DD4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079022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D55199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4C48EC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63A5391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48CCD7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38B28C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34BCF91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50AC5A5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7F11BE6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6C23B4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4467EB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1F814FC1" w14:textId="77777777" w:rsidTr="00CD5BA1">
        <w:tc>
          <w:tcPr>
            <w:tcW w:w="2122" w:type="dxa"/>
          </w:tcPr>
          <w:p w14:paraId="20B2B1C1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Бессонова Мария</w:t>
            </w:r>
          </w:p>
        </w:tc>
        <w:tc>
          <w:tcPr>
            <w:tcW w:w="402" w:type="dxa"/>
          </w:tcPr>
          <w:p w14:paraId="0259F21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FA8051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7BD7FC7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27FCC85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279F193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D96F16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42B7CC8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202DC47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16D6BAE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46CD408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B316A9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41D3CE4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759D009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32D4E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C35825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BD70CD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41472E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F88660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5EBFD6A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09B1EC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59F8D57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3A231FC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70864AB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6AEE18C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B38E47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60A11A7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58813D7F" w14:textId="77777777" w:rsidTr="00CD5BA1">
        <w:tc>
          <w:tcPr>
            <w:tcW w:w="2122" w:type="dxa"/>
          </w:tcPr>
          <w:p w14:paraId="3EDD50A4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Борисова Катя</w:t>
            </w:r>
          </w:p>
        </w:tc>
        <w:tc>
          <w:tcPr>
            <w:tcW w:w="402" w:type="dxa"/>
          </w:tcPr>
          <w:p w14:paraId="4B6B7F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76161F4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49BAAB4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19499D8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382D42F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B6F18C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30159D3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483C756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527011D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3069F5E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C0C1FC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82BBBE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0D3958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01D5B3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141967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0C36174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22762D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0C07DBD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248901F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71C880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5C9AD8E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3B7FA20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2A78DD4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79CD159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BC1981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5CF5B0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3FAD0F95" w14:textId="77777777" w:rsidTr="00CD5BA1">
        <w:tc>
          <w:tcPr>
            <w:tcW w:w="2122" w:type="dxa"/>
          </w:tcPr>
          <w:p w14:paraId="71211BE8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Бутенко Данил</w:t>
            </w:r>
          </w:p>
        </w:tc>
        <w:tc>
          <w:tcPr>
            <w:tcW w:w="402" w:type="dxa"/>
          </w:tcPr>
          <w:p w14:paraId="1E388D4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7A90387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09D2905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6DF6FC5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373B870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1B8B1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257E42A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77D0FC7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2772E1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D3E54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5B305D2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9725F2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3B87D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7B3BC1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544A73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5CF941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777014A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1D571F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4829B4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718AC3C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7384DDB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4B399EA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7C882DE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0F56E55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3A836F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3751296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4D2FCB8D" w14:textId="77777777" w:rsidTr="00CD5BA1">
        <w:tc>
          <w:tcPr>
            <w:tcW w:w="2122" w:type="dxa"/>
          </w:tcPr>
          <w:p w14:paraId="6D3B9A72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 xml:space="preserve">Гарипова </w:t>
            </w:r>
            <w:proofErr w:type="spellStart"/>
            <w:r w:rsidRPr="00757BFA">
              <w:rPr>
                <w:rFonts w:ascii="Times New Roman" w:hAnsi="Times New Roman"/>
                <w:bCs/>
              </w:rPr>
              <w:t>Сафия</w:t>
            </w:r>
            <w:proofErr w:type="spellEnd"/>
          </w:p>
        </w:tc>
        <w:tc>
          <w:tcPr>
            <w:tcW w:w="402" w:type="dxa"/>
          </w:tcPr>
          <w:p w14:paraId="22A107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6970B2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3B94BEA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5463B9F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0E1ADF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CDACA6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3093685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2216E8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63D45D5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650D5ED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CFB691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3FA95A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F4C17C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538637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F4D8F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7D85DF5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3D6B46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ED4719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2715BBD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7D3093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461601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55367A5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260091F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7EED285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B32845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C0C413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0C03A026" w14:textId="77777777" w:rsidTr="00CD5BA1">
        <w:tc>
          <w:tcPr>
            <w:tcW w:w="2122" w:type="dxa"/>
          </w:tcPr>
          <w:p w14:paraId="3DA0CCDF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Хурс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Вика</w:t>
            </w:r>
          </w:p>
        </w:tc>
        <w:tc>
          <w:tcPr>
            <w:tcW w:w="402" w:type="dxa"/>
          </w:tcPr>
          <w:p w14:paraId="5CE0490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35E45F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72B000C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651BCF6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76EF8F7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F605A5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0E75C05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5660F7E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6112AC5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246A362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9AC915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0C50BD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087891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AA38C7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F50081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C53654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660FF2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228608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20B856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F09143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6A592F0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7A6D7D4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556CCC7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49EBBA0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34C9A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5CCEFE6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0F2CF9D3" w14:textId="77777777" w:rsidTr="00CD5BA1">
        <w:tc>
          <w:tcPr>
            <w:tcW w:w="2122" w:type="dxa"/>
          </w:tcPr>
          <w:p w14:paraId="022391A6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 xml:space="preserve">Дёмин </w:t>
            </w:r>
            <w:proofErr w:type="spellStart"/>
            <w:r w:rsidRPr="00757BFA">
              <w:rPr>
                <w:rFonts w:ascii="Times New Roman" w:hAnsi="Times New Roman"/>
                <w:bCs/>
              </w:rPr>
              <w:t>Ярик</w:t>
            </w:r>
            <w:proofErr w:type="spellEnd"/>
          </w:p>
        </w:tc>
        <w:tc>
          <w:tcPr>
            <w:tcW w:w="402" w:type="dxa"/>
          </w:tcPr>
          <w:p w14:paraId="2997377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9389A5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7B86DE7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00115EA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356954B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4E473E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6B3E866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58B8284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2BEE825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80A125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56DDD2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2C9393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CA5DBD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51EF723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9FC864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17B8791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B0AF1C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0DEB1C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F9E976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223FF7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4A0D8F3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053D0AC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11D3323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6E39104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E31B65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742D76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34026EAE" w14:textId="77777777" w:rsidTr="00CD5BA1">
        <w:tc>
          <w:tcPr>
            <w:tcW w:w="2122" w:type="dxa"/>
          </w:tcPr>
          <w:p w14:paraId="4B78C687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Егоров Миша</w:t>
            </w:r>
          </w:p>
        </w:tc>
        <w:tc>
          <w:tcPr>
            <w:tcW w:w="402" w:type="dxa"/>
          </w:tcPr>
          <w:p w14:paraId="73650FB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717F3A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9" w:type="dxa"/>
          </w:tcPr>
          <w:p w14:paraId="3CEB65B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2DA94C8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</w:tcPr>
          <w:p w14:paraId="52EADD3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734997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5" w:type="dxa"/>
          </w:tcPr>
          <w:p w14:paraId="57EF221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0BFBECB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gridSpan w:val="2"/>
          </w:tcPr>
          <w:p w14:paraId="5AB4842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5A3E2F3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1EA7596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151CC1B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0B41784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9AF347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017CDE2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E6329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2D40C67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90A21A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</w:tcPr>
          <w:p w14:paraId="04B8D24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167B32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</w:tcPr>
          <w:p w14:paraId="425036E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1A56C40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7" w:type="dxa"/>
          </w:tcPr>
          <w:p w14:paraId="0DAA723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5EED957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5B8C6B2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34F8488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B64B5" w:rsidRPr="000F6E93" w14:paraId="186B0D6F" w14:textId="77777777" w:rsidTr="00CD5BA1">
        <w:tc>
          <w:tcPr>
            <w:tcW w:w="2122" w:type="dxa"/>
          </w:tcPr>
          <w:p w14:paraId="5C5CDFAD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Едгорова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57BFA">
              <w:rPr>
                <w:rFonts w:ascii="Times New Roman" w:hAnsi="Times New Roman"/>
                <w:bCs/>
              </w:rPr>
              <w:t>Сумая</w:t>
            </w:r>
            <w:proofErr w:type="spellEnd"/>
          </w:p>
        </w:tc>
        <w:tc>
          <w:tcPr>
            <w:tcW w:w="402" w:type="dxa"/>
          </w:tcPr>
          <w:p w14:paraId="71FDE13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3B5CE0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9" w:type="dxa"/>
          </w:tcPr>
          <w:p w14:paraId="60ACB9B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5D5E0B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42" w:type="dxa"/>
          </w:tcPr>
          <w:p w14:paraId="7BF3F13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87AFD9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5" w:type="dxa"/>
          </w:tcPr>
          <w:p w14:paraId="015E6AF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1E3922B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gridSpan w:val="2"/>
          </w:tcPr>
          <w:p w14:paraId="10F4F8A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20F3286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2B617C1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5E2C5A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77C47AF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7ADD37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729704C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6A014A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664404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A61528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42" w:type="dxa"/>
          </w:tcPr>
          <w:p w14:paraId="62A885A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761CF5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</w:tcPr>
          <w:p w14:paraId="501226E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636C897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07" w:type="dxa"/>
          </w:tcPr>
          <w:p w14:paraId="55E1C67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518773D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5474945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176BAA2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AB64B5" w:rsidRPr="000F6E93" w14:paraId="7DE22465" w14:textId="77777777" w:rsidTr="00CD5BA1">
        <w:tc>
          <w:tcPr>
            <w:tcW w:w="2122" w:type="dxa"/>
          </w:tcPr>
          <w:p w14:paraId="5DEF1372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Чукин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Андрей</w:t>
            </w:r>
          </w:p>
        </w:tc>
        <w:tc>
          <w:tcPr>
            <w:tcW w:w="402" w:type="dxa"/>
          </w:tcPr>
          <w:p w14:paraId="37C9D82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55752A0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0ADB1A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128807F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7A568F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FB993D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3D69887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14A4B2F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0D728BF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E71561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5D00300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B406D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1B25DA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52C01AC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ED0EE5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05508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7938CDB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133905C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D9E84F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55FFF5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1ED3F0B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43C59D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0F3FCF5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1E022B5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5445E10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17D5BDE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03BBFAC3" w14:textId="77777777" w:rsidTr="00CD5BA1">
        <w:tc>
          <w:tcPr>
            <w:tcW w:w="2122" w:type="dxa"/>
          </w:tcPr>
          <w:p w14:paraId="679B37B7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Елгина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Лера</w:t>
            </w:r>
          </w:p>
        </w:tc>
        <w:tc>
          <w:tcPr>
            <w:tcW w:w="402" w:type="dxa"/>
          </w:tcPr>
          <w:p w14:paraId="48B55F9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7121043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1AAB7C1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3FC4243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62AD619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085A60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123E97D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0654937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75A8F23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6D6159E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AC40EF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E7E541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2F6E0CE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BF25D2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BED5DF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C3AA5A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0F2824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27C28D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036CA0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0F0F17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466C3F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41C4F90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3C92B17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62AF5BA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C5CEB3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13B78D7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64007B58" w14:textId="77777777" w:rsidTr="00CD5BA1">
        <w:tc>
          <w:tcPr>
            <w:tcW w:w="2122" w:type="dxa"/>
          </w:tcPr>
          <w:p w14:paraId="5D8FB21A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Жалилова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Амина</w:t>
            </w:r>
          </w:p>
        </w:tc>
        <w:tc>
          <w:tcPr>
            <w:tcW w:w="402" w:type="dxa"/>
          </w:tcPr>
          <w:p w14:paraId="6CB0702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7CC5B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05D72A4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2A7DE46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3AB0DC0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DF5B56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463C5D5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14D502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4ABFA90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35C4EAE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5E748CF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384FB80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554443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CC9604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0480228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2BA0DB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76AD939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7C045E8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4EAB23F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68F296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0D34EFA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42DA7DD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531B307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55204E3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5365FBF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A7FCDA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0B86B34E" w14:textId="77777777" w:rsidTr="00CD5BA1">
        <w:tc>
          <w:tcPr>
            <w:tcW w:w="2122" w:type="dxa"/>
          </w:tcPr>
          <w:p w14:paraId="0188C15B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Кайнаров Мирон</w:t>
            </w:r>
          </w:p>
        </w:tc>
        <w:tc>
          <w:tcPr>
            <w:tcW w:w="402" w:type="dxa"/>
          </w:tcPr>
          <w:p w14:paraId="766E602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36AA1F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2CD3526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420BECB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</w:tcPr>
          <w:p w14:paraId="5E84F90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E52658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2A0C9ED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41357E0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3C31DFE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6066EA8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73FCF1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15F8E9A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9291B1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09001BC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435F7B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056CBBD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76FD05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5798AF9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795E63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CAE819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7DAE1FA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1C00FA2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6C894B5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6A1CF42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3CFF74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C4D461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45B8F6ED" w14:textId="77777777" w:rsidTr="00CD5BA1">
        <w:tc>
          <w:tcPr>
            <w:tcW w:w="2122" w:type="dxa"/>
          </w:tcPr>
          <w:p w14:paraId="49996DBC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Коротеева Марина</w:t>
            </w:r>
          </w:p>
        </w:tc>
        <w:tc>
          <w:tcPr>
            <w:tcW w:w="402" w:type="dxa"/>
          </w:tcPr>
          <w:p w14:paraId="1E139A3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710F1BE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6BAF099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350F01F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BCBA8D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F1A065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5472329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3C0A9B0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7DE91CE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307865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2B9942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4750F8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39E0AD5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7B65EB0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FF5FC8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AE6900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A3132F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3C7D0B7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242DB6F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8D1CAD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735EBBF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145EFA1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1AACC66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71434D6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DFD644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3CFCB50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17CDF978" w14:textId="77777777" w:rsidTr="00CD5BA1">
        <w:tc>
          <w:tcPr>
            <w:tcW w:w="2122" w:type="dxa"/>
          </w:tcPr>
          <w:p w14:paraId="63E5BCD5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Кулешова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57BFA">
              <w:rPr>
                <w:rFonts w:ascii="Times New Roman" w:hAnsi="Times New Roman"/>
                <w:bCs/>
              </w:rPr>
              <w:t>Катя</w:t>
            </w:r>
          </w:p>
        </w:tc>
        <w:tc>
          <w:tcPr>
            <w:tcW w:w="402" w:type="dxa"/>
          </w:tcPr>
          <w:p w14:paraId="7F8A364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745242F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12E129C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630D460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0F439ED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0311EA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6770EAB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71EA563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45FA31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2A4EC96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B922F9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237A6C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C0585E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0AEF649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CF37F2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461C3C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75A05D2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422229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4C95E61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DA8645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301DED4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0724221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103DBF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2BED381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68D917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4012442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05D9C41E" w14:textId="77777777" w:rsidTr="00CD5BA1">
        <w:tc>
          <w:tcPr>
            <w:tcW w:w="2122" w:type="dxa"/>
          </w:tcPr>
          <w:p w14:paraId="53E82DE2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Куличенко Ксюша</w:t>
            </w:r>
          </w:p>
        </w:tc>
        <w:tc>
          <w:tcPr>
            <w:tcW w:w="402" w:type="dxa"/>
          </w:tcPr>
          <w:p w14:paraId="0D35274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B3058A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18C70A8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26EB34B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2852CE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BC5823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33222DC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41443B4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71A243B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90DB8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1E599C8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ED641C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CA74B1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8F951E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7FC7F7D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57CB72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C8BDD6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6CB906F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14D101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46E2A0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214F1D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7337BB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3C21493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640368E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1DD15A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499575E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1E12AD69" w14:textId="77777777" w:rsidTr="00CD5BA1">
        <w:tc>
          <w:tcPr>
            <w:tcW w:w="2122" w:type="dxa"/>
          </w:tcPr>
          <w:p w14:paraId="0E455D29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57BFA">
              <w:rPr>
                <w:rFonts w:ascii="Times New Roman" w:hAnsi="Times New Roman"/>
                <w:bCs/>
              </w:rPr>
              <w:t>Марсбек</w:t>
            </w:r>
            <w:proofErr w:type="spellEnd"/>
            <w:r w:rsidRPr="00757BFA">
              <w:rPr>
                <w:rFonts w:ascii="Times New Roman" w:hAnsi="Times New Roman"/>
                <w:bCs/>
              </w:rPr>
              <w:t xml:space="preserve"> Эмилия</w:t>
            </w:r>
          </w:p>
        </w:tc>
        <w:tc>
          <w:tcPr>
            <w:tcW w:w="402" w:type="dxa"/>
          </w:tcPr>
          <w:p w14:paraId="1613B27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CB1EDB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20F8B28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7FE608A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36E8166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0AFB4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6FB3FD9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6715278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319B6EE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32FA07C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D094D2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8E1FF0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01008C6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0D17FAE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C0055F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3EDD9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6BCF42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09EFB6B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4C42557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7D48F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2089EF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66B26D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6627751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12C315D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129E5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1F4E68A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B64B5" w:rsidRPr="000F6E93" w14:paraId="6A9C6A43" w14:textId="77777777" w:rsidTr="00CD5BA1">
        <w:tc>
          <w:tcPr>
            <w:tcW w:w="2122" w:type="dxa"/>
          </w:tcPr>
          <w:p w14:paraId="4D935296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>Милованов Гоша</w:t>
            </w:r>
          </w:p>
        </w:tc>
        <w:tc>
          <w:tcPr>
            <w:tcW w:w="402" w:type="dxa"/>
          </w:tcPr>
          <w:p w14:paraId="27D41C3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F4BF82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9" w:type="dxa"/>
          </w:tcPr>
          <w:p w14:paraId="707C89A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74BA759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</w:tcPr>
          <w:p w14:paraId="303DB6C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A99246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5" w:type="dxa"/>
          </w:tcPr>
          <w:p w14:paraId="7015EA1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13C2656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gridSpan w:val="2"/>
          </w:tcPr>
          <w:p w14:paraId="23B9BD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27B3F61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3DF55B5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08BD601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641CEDA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44D63DE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6A122B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5628141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5A98B44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F4867B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</w:tcPr>
          <w:p w14:paraId="07C007F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CFD52F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</w:tcPr>
          <w:p w14:paraId="4D6479D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22A3ECA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7" w:type="dxa"/>
          </w:tcPr>
          <w:p w14:paraId="05BB771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03D3DFA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237FC0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68CBB99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B64B5" w:rsidRPr="000F6E93" w14:paraId="11310D22" w14:textId="77777777" w:rsidTr="00CD5BA1">
        <w:tc>
          <w:tcPr>
            <w:tcW w:w="2122" w:type="dxa"/>
          </w:tcPr>
          <w:p w14:paraId="0DA58F51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lastRenderedPageBreak/>
              <w:t>Мишина Вика</w:t>
            </w:r>
          </w:p>
        </w:tc>
        <w:tc>
          <w:tcPr>
            <w:tcW w:w="402" w:type="dxa"/>
          </w:tcPr>
          <w:p w14:paraId="2377DD6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874D2F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44CE29D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342719D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5B16D13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565778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</w:tcPr>
          <w:p w14:paraId="70A797F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687DA65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37640A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13E5BE1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FB9C52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44CE4D3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397589E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D3848F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3543B1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716AE77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2D3DEC5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3B9F821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714F968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54FC7B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30AE64C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2D5C9B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54C677B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5CEB3E6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7C60BF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13C53FE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157B6238" w14:textId="77777777" w:rsidTr="00CD5BA1">
        <w:tc>
          <w:tcPr>
            <w:tcW w:w="2122" w:type="dxa"/>
          </w:tcPr>
          <w:p w14:paraId="21D19C22" w14:textId="77777777" w:rsidR="00AB64B5" w:rsidRPr="000F6E93" w:rsidRDefault="00AB64B5" w:rsidP="00CD5BA1">
            <w:pPr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757BFA">
              <w:rPr>
                <w:rFonts w:ascii="Times New Roman" w:hAnsi="Times New Roman"/>
                <w:bCs/>
              </w:rPr>
              <w:t xml:space="preserve">Муратова </w:t>
            </w:r>
            <w:proofErr w:type="spellStart"/>
            <w:r w:rsidRPr="00757BFA">
              <w:rPr>
                <w:rFonts w:ascii="Times New Roman" w:hAnsi="Times New Roman"/>
                <w:bCs/>
              </w:rPr>
              <w:t>Халима</w:t>
            </w:r>
            <w:proofErr w:type="spellEnd"/>
          </w:p>
        </w:tc>
        <w:tc>
          <w:tcPr>
            <w:tcW w:w="402" w:type="dxa"/>
          </w:tcPr>
          <w:p w14:paraId="015F82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81CFF5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9" w:type="dxa"/>
          </w:tcPr>
          <w:p w14:paraId="1B7BE2C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7AB8BAF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BEAB16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5A3FA6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5" w:type="dxa"/>
          </w:tcPr>
          <w:p w14:paraId="4ECA40A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D9E2F3" w:themeFill="accent1" w:themeFillTint="33"/>
          </w:tcPr>
          <w:p w14:paraId="401EE41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gridSpan w:val="2"/>
          </w:tcPr>
          <w:p w14:paraId="7C22152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4291A91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690FEAC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22AEF34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2CB848A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4C828A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</w:tcPr>
          <w:p w14:paraId="7DCC5D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2428A80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</w:tcPr>
          <w:p w14:paraId="46C35D4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D9E2F3" w:themeFill="accent1" w:themeFillTint="33"/>
          </w:tcPr>
          <w:p w14:paraId="4FDE37D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2" w:type="dxa"/>
          </w:tcPr>
          <w:p w14:paraId="1B12400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62E1F9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33" w:type="dxa"/>
          </w:tcPr>
          <w:p w14:paraId="527F74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7EB16B4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07" w:type="dxa"/>
          </w:tcPr>
          <w:p w14:paraId="776CD46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D9E2F3" w:themeFill="accent1" w:themeFillTint="33"/>
          </w:tcPr>
          <w:p w14:paraId="251DAFB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EEAC4C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F8C53E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AB64B5" w:rsidRPr="000F6E93" w14:paraId="754E266E" w14:textId="77777777" w:rsidTr="00CD5BA1">
        <w:tc>
          <w:tcPr>
            <w:tcW w:w="2122" w:type="dxa"/>
            <w:shd w:val="clear" w:color="auto" w:fill="FBE4D5" w:themeFill="accent2" w:themeFillTint="33"/>
          </w:tcPr>
          <w:p w14:paraId="3973B2A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Высокий 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2699358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436" w:type="dxa"/>
            <w:shd w:val="clear" w:color="auto" w:fill="F4B083" w:themeFill="accent2" w:themeFillTint="99"/>
          </w:tcPr>
          <w:p w14:paraId="5EA7C18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39" w:type="dxa"/>
            <w:shd w:val="clear" w:color="auto" w:fill="FBE4D5" w:themeFill="accent2" w:themeFillTint="33"/>
          </w:tcPr>
          <w:p w14:paraId="64B936E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31" w:type="dxa"/>
            <w:shd w:val="clear" w:color="auto" w:fill="F4B083" w:themeFill="accent2" w:themeFillTint="99"/>
          </w:tcPr>
          <w:p w14:paraId="307D3A3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4F2EAC6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4C98477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545" w:type="dxa"/>
            <w:shd w:val="clear" w:color="auto" w:fill="FBE4D5" w:themeFill="accent2" w:themeFillTint="33"/>
          </w:tcPr>
          <w:p w14:paraId="08F9FFC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537" w:type="dxa"/>
            <w:shd w:val="clear" w:color="auto" w:fill="F4B083" w:themeFill="accent2" w:themeFillTint="99"/>
          </w:tcPr>
          <w:p w14:paraId="79D6A94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28" w:type="dxa"/>
            <w:gridSpan w:val="2"/>
            <w:shd w:val="clear" w:color="auto" w:fill="FBE4D5" w:themeFill="accent2" w:themeFillTint="33"/>
          </w:tcPr>
          <w:p w14:paraId="3B28A17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50" w:type="dxa"/>
            <w:shd w:val="clear" w:color="auto" w:fill="F4B083" w:themeFill="accent2" w:themeFillTint="99"/>
          </w:tcPr>
          <w:p w14:paraId="20C6631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5D51B0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0B7C124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1D4E83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4FDD139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F46707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7C5627F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0478C7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23E570F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342AF67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6F3D108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14B1310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6CB3267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2FD7C1A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09" w:type="dxa"/>
            <w:shd w:val="clear" w:color="auto" w:fill="F4B083" w:themeFill="accent2" w:themeFillTint="99"/>
          </w:tcPr>
          <w:p w14:paraId="032C170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D7C43B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333E3A4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AB64B5" w:rsidRPr="000F6E93" w14:paraId="016097CF" w14:textId="77777777" w:rsidTr="00CD5BA1">
        <w:tc>
          <w:tcPr>
            <w:tcW w:w="2122" w:type="dxa"/>
            <w:shd w:val="clear" w:color="auto" w:fill="FBE4D5" w:themeFill="accent2" w:themeFillTint="33"/>
          </w:tcPr>
          <w:p w14:paraId="5225411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Выше среднего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7A3F2EB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436" w:type="dxa"/>
            <w:shd w:val="clear" w:color="auto" w:fill="F4B083" w:themeFill="accent2" w:themeFillTint="99"/>
          </w:tcPr>
          <w:p w14:paraId="64F07CD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9" w:type="dxa"/>
            <w:shd w:val="clear" w:color="auto" w:fill="FBE4D5" w:themeFill="accent2" w:themeFillTint="33"/>
          </w:tcPr>
          <w:p w14:paraId="78F169D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31" w:type="dxa"/>
            <w:shd w:val="clear" w:color="auto" w:fill="F4B083" w:themeFill="accent2" w:themeFillTint="99"/>
          </w:tcPr>
          <w:p w14:paraId="6075557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105D58E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6827799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545" w:type="dxa"/>
            <w:shd w:val="clear" w:color="auto" w:fill="FBE4D5" w:themeFill="accent2" w:themeFillTint="33"/>
          </w:tcPr>
          <w:p w14:paraId="4D717FF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7" w:type="dxa"/>
            <w:shd w:val="clear" w:color="auto" w:fill="F4B083" w:themeFill="accent2" w:themeFillTint="99"/>
          </w:tcPr>
          <w:p w14:paraId="1647BB5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gridSpan w:val="2"/>
            <w:shd w:val="clear" w:color="auto" w:fill="FBE4D5" w:themeFill="accent2" w:themeFillTint="33"/>
          </w:tcPr>
          <w:p w14:paraId="58EBD04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50" w:type="dxa"/>
            <w:shd w:val="clear" w:color="auto" w:fill="F4B083" w:themeFill="accent2" w:themeFillTint="99"/>
          </w:tcPr>
          <w:p w14:paraId="69A2FAE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2C8157F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7917D6C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229841E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4625F7A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99A208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68DF901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3A8D95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5FA7B86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405A054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588A82E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54CC1A7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3520964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3E3136F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09" w:type="dxa"/>
            <w:shd w:val="clear" w:color="auto" w:fill="F4B083" w:themeFill="accent2" w:themeFillTint="99"/>
          </w:tcPr>
          <w:p w14:paraId="0115BB0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9B3EE1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46C1518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B64B5" w:rsidRPr="000F6E93" w14:paraId="184E7C61" w14:textId="77777777" w:rsidTr="00CD5BA1">
        <w:tc>
          <w:tcPr>
            <w:tcW w:w="2122" w:type="dxa"/>
            <w:shd w:val="clear" w:color="auto" w:fill="FBE4D5" w:themeFill="accent2" w:themeFillTint="33"/>
          </w:tcPr>
          <w:p w14:paraId="71ACA0C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Средний 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06A12E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36" w:type="dxa"/>
            <w:shd w:val="clear" w:color="auto" w:fill="F4B083" w:themeFill="accent2" w:themeFillTint="99"/>
          </w:tcPr>
          <w:p w14:paraId="7090A72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39" w:type="dxa"/>
            <w:shd w:val="clear" w:color="auto" w:fill="FBE4D5" w:themeFill="accent2" w:themeFillTint="33"/>
          </w:tcPr>
          <w:p w14:paraId="786AA56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1" w:type="dxa"/>
            <w:shd w:val="clear" w:color="auto" w:fill="F4B083" w:themeFill="accent2" w:themeFillTint="99"/>
          </w:tcPr>
          <w:p w14:paraId="2E58D0B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204BC40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15AC79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5" w:type="dxa"/>
            <w:shd w:val="clear" w:color="auto" w:fill="FBE4D5" w:themeFill="accent2" w:themeFillTint="33"/>
          </w:tcPr>
          <w:p w14:paraId="14AB6FF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537" w:type="dxa"/>
            <w:shd w:val="clear" w:color="auto" w:fill="F4B083" w:themeFill="accent2" w:themeFillTint="99"/>
          </w:tcPr>
          <w:p w14:paraId="0FF209B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28" w:type="dxa"/>
            <w:gridSpan w:val="2"/>
            <w:shd w:val="clear" w:color="auto" w:fill="FBE4D5" w:themeFill="accent2" w:themeFillTint="33"/>
          </w:tcPr>
          <w:p w14:paraId="536BFF9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50" w:type="dxa"/>
            <w:shd w:val="clear" w:color="auto" w:fill="F4B083" w:themeFill="accent2" w:themeFillTint="99"/>
          </w:tcPr>
          <w:p w14:paraId="7139D1B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5230709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275B3EF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28B973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7034309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D398340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426CF91B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99D45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518F27C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7BF6B37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4250E8A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34FB111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1ECB43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76E8418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09" w:type="dxa"/>
            <w:shd w:val="clear" w:color="auto" w:fill="F4B083" w:themeFill="accent2" w:themeFillTint="99"/>
          </w:tcPr>
          <w:p w14:paraId="47280B8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664F083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00FA2AF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AB64B5" w:rsidRPr="000F6E93" w14:paraId="441BAB76" w14:textId="77777777" w:rsidTr="00CD5BA1">
        <w:tc>
          <w:tcPr>
            <w:tcW w:w="2122" w:type="dxa"/>
            <w:shd w:val="clear" w:color="auto" w:fill="FBE4D5" w:themeFill="accent2" w:themeFillTint="33"/>
          </w:tcPr>
          <w:p w14:paraId="16064F6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Ниже среднего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0B20462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436" w:type="dxa"/>
            <w:shd w:val="clear" w:color="auto" w:fill="F4B083" w:themeFill="accent2" w:themeFillTint="99"/>
          </w:tcPr>
          <w:p w14:paraId="702FCBF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9" w:type="dxa"/>
            <w:shd w:val="clear" w:color="auto" w:fill="FBE4D5" w:themeFill="accent2" w:themeFillTint="33"/>
          </w:tcPr>
          <w:p w14:paraId="74B0FF6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1" w:type="dxa"/>
            <w:shd w:val="clear" w:color="auto" w:fill="F4B083" w:themeFill="accent2" w:themeFillTint="99"/>
          </w:tcPr>
          <w:p w14:paraId="4544442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66F8601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618C3CB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5" w:type="dxa"/>
            <w:shd w:val="clear" w:color="auto" w:fill="FBE4D5" w:themeFill="accent2" w:themeFillTint="33"/>
          </w:tcPr>
          <w:p w14:paraId="5C01D57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37" w:type="dxa"/>
            <w:shd w:val="clear" w:color="auto" w:fill="F4B083" w:themeFill="accent2" w:themeFillTint="99"/>
          </w:tcPr>
          <w:p w14:paraId="4D678E7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gridSpan w:val="2"/>
            <w:shd w:val="clear" w:color="auto" w:fill="FBE4D5" w:themeFill="accent2" w:themeFillTint="33"/>
          </w:tcPr>
          <w:p w14:paraId="18D19A0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50" w:type="dxa"/>
            <w:shd w:val="clear" w:color="auto" w:fill="F4B083" w:themeFill="accent2" w:themeFillTint="99"/>
          </w:tcPr>
          <w:p w14:paraId="3C0F428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07922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321AEAE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4DB1F4D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3F0A7E9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0A6962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61DB64A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8B2537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2C39819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352CFA2F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1986BABD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60B69A1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5842050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77C7988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09" w:type="dxa"/>
            <w:shd w:val="clear" w:color="auto" w:fill="F4B083" w:themeFill="accent2" w:themeFillTint="99"/>
          </w:tcPr>
          <w:p w14:paraId="3F32B18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16D2780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23530CB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</w:tr>
      <w:tr w:rsidR="00AB64B5" w:rsidRPr="000F6E93" w14:paraId="40624C7F" w14:textId="77777777" w:rsidTr="00CD5BA1">
        <w:tc>
          <w:tcPr>
            <w:tcW w:w="2122" w:type="dxa"/>
            <w:shd w:val="clear" w:color="auto" w:fill="FBE4D5" w:themeFill="accent2" w:themeFillTint="33"/>
          </w:tcPr>
          <w:p w14:paraId="748DA5A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 xml:space="preserve">Низкий 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7919FFE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436" w:type="dxa"/>
            <w:shd w:val="clear" w:color="auto" w:fill="F4B083" w:themeFill="accent2" w:themeFillTint="99"/>
          </w:tcPr>
          <w:p w14:paraId="757BB00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9" w:type="dxa"/>
            <w:shd w:val="clear" w:color="auto" w:fill="FBE4D5" w:themeFill="accent2" w:themeFillTint="33"/>
          </w:tcPr>
          <w:p w14:paraId="251C549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1" w:type="dxa"/>
            <w:shd w:val="clear" w:color="auto" w:fill="F4B083" w:themeFill="accent2" w:themeFillTint="99"/>
          </w:tcPr>
          <w:p w14:paraId="4AE69F5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0C7BAF1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7FF7C636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5" w:type="dxa"/>
            <w:shd w:val="clear" w:color="auto" w:fill="FBE4D5" w:themeFill="accent2" w:themeFillTint="33"/>
          </w:tcPr>
          <w:p w14:paraId="5F7BF7CE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7" w:type="dxa"/>
            <w:shd w:val="clear" w:color="auto" w:fill="F4B083" w:themeFill="accent2" w:themeFillTint="99"/>
          </w:tcPr>
          <w:p w14:paraId="31DE932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gridSpan w:val="2"/>
            <w:shd w:val="clear" w:color="auto" w:fill="FBE4D5" w:themeFill="accent2" w:themeFillTint="33"/>
          </w:tcPr>
          <w:p w14:paraId="42BFCF3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50" w:type="dxa"/>
            <w:shd w:val="clear" w:color="auto" w:fill="F4B083" w:themeFill="accent2" w:themeFillTint="99"/>
          </w:tcPr>
          <w:p w14:paraId="537CD2C9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76AF3B2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3B7CB0EA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99BDCF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2B7804E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6602B3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3" w:type="dxa"/>
            <w:shd w:val="clear" w:color="auto" w:fill="F4B083" w:themeFill="accent2" w:themeFillTint="99"/>
          </w:tcPr>
          <w:p w14:paraId="2265CF85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36D6D731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4" w:type="dxa"/>
            <w:shd w:val="clear" w:color="auto" w:fill="F4B083" w:themeFill="accent2" w:themeFillTint="99"/>
          </w:tcPr>
          <w:p w14:paraId="6B0A3D4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42" w:type="dxa"/>
            <w:shd w:val="clear" w:color="auto" w:fill="FBE4D5" w:themeFill="accent2" w:themeFillTint="33"/>
          </w:tcPr>
          <w:p w14:paraId="02DDBBC4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  <w:shd w:val="clear" w:color="auto" w:fill="F4B083" w:themeFill="accent2" w:themeFillTint="99"/>
          </w:tcPr>
          <w:p w14:paraId="0F79022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3053811C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0E8CE6D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4E808D83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09" w:type="dxa"/>
            <w:shd w:val="clear" w:color="auto" w:fill="F4B083" w:themeFill="accent2" w:themeFillTint="99"/>
          </w:tcPr>
          <w:p w14:paraId="34C1B867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28" w:type="dxa"/>
            <w:shd w:val="clear" w:color="auto" w:fill="FBE4D5" w:themeFill="accent2" w:themeFillTint="33"/>
          </w:tcPr>
          <w:p w14:paraId="06CC0AC8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533" w:type="dxa"/>
            <w:shd w:val="clear" w:color="auto" w:fill="F4B083" w:themeFill="accent2" w:themeFillTint="99"/>
          </w:tcPr>
          <w:p w14:paraId="5CC65972" w14:textId="77777777" w:rsidR="00AB64B5" w:rsidRPr="000F6E93" w:rsidRDefault="00AB64B5" w:rsidP="00CD5BA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F6E93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</w:tr>
    </w:tbl>
    <w:p w14:paraId="161D7510" w14:textId="77777777" w:rsidR="00AB64B5" w:rsidRPr="00E6364B" w:rsidRDefault="00AB64B5" w:rsidP="00AB64B5">
      <w:pPr>
        <w:spacing w:after="0" w:line="240" w:lineRule="auto"/>
        <w:rPr>
          <w:sz w:val="28"/>
          <w:szCs w:val="28"/>
        </w:rPr>
      </w:pPr>
    </w:p>
    <w:p w14:paraId="0320A0E3" w14:textId="77777777" w:rsidR="00AB64B5" w:rsidRPr="00E6364B" w:rsidRDefault="00AB64B5" w:rsidP="00AB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развития детей в 2020 – 2021</w:t>
      </w:r>
      <w:r w:rsidRPr="00E636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364B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E6364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5C8CF2D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года:</w:t>
      </w:r>
    </w:p>
    <w:p w14:paraId="53C0B95B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/>
          <w:sz w:val="24"/>
          <w:szCs w:val="24"/>
        </w:rPr>
        <w:t>10 детей,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 w:rsidRPr="00E6364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364B">
        <w:rPr>
          <w:rFonts w:ascii="Times New Roman" w:hAnsi="Times New Roman"/>
          <w:sz w:val="24"/>
          <w:szCs w:val="24"/>
        </w:rPr>
        <w:t xml:space="preserve">Уровень выше среднего </w:t>
      </w:r>
      <w:r>
        <w:rPr>
          <w:rFonts w:ascii="Times New Roman" w:hAnsi="Times New Roman"/>
          <w:sz w:val="24"/>
          <w:szCs w:val="24"/>
        </w:rPr>
        <w:t>7</w:t>
      </w:r>
      <w:r w:rsidRPr="00E6364B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Pr="00E6364B">
        <w:rPr>
          <w:rFonts w:ascii="Times New Roman" w:hAnsi="Times New Roman"/>
          <w:sz w:val="24"/>
          <w:szCs w:val="24"/>
        </w:rPr>
        <w:t>%</w:t>
      </w:r>
    </w:p>
    <w:p w14:paraId="2393B7E5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/>
          <w:sz w:val="24"/>
          <w:szCs w:val="24"/>
        </w:rPr>
        <w:t>3</w:t>
      </w:r>
      <w:r w:rsidRPr="00E6364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ошкольника,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E6364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364B">
        <w:rPr>
          <w:rFonts w:ascii="Times New Roman" w:hAnsi="Times New Roman"/>
          <w:sz w:val="24"/>
          <w:szCs w:val="24"/>
        </w:rPr>
        <w:t xml:space="preserve">Уровень ниже среднего </w:t>
      </w:r>
      <w:r>
        <w:rPr>
          <w:rFonts w:ascii="Times New Roman" w:hAnsi="Times New Roman"/>
          <w:sz w:val="24"/>
          <w:szCs w:val="24"/>
        </w:rPr>
        <w:t>0</w:t>
      </w:r>
      <w:r w:rsidRPr="00E6364B">
        <w:rPr>
          <w:rFonts w:ascii="Times New Roman" w:hAnsi="Times New Roman"/>
          <w:sz w:val="24"/>
          <w:szCs w:val="24"/>
        </w:rPr>
        <w:t xml:space="preserve"> детей </w:t>
      </w:r>
    </w:p>
    <w:p w14:paraId="75028BE1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Низкий уровень </w:t>
      </w:r>
      <w:r>
        <w:rPr>
          <w:rFonts w:ascii="Times New Roman" w:hAnsi="Times New Roman"/>
          <w:sz w:val="24"/>
          <w:szCs w:val="24"/>
        </w:rPr>
        <w:t>0</w:t>
      </w:r>
      <w:r w:rsidRPr="00E6364B">
        <w:rPr>
          <w:rFonts w:ascii="Times New Roman" w:hAnsi="Times New Roman"/>
          <w:sz w:val="24"/>
          <w:szCs w:val="24"/>
        </w:rPr>
        <w:t xml:space="preserve"> детей </w:t>
      </w:r>
    </w:p>
    <w:p w14:paraId="7DBD1FB6" w14:textId="77777777" w:rsidR="00AB64B5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b/>
          <w:sz w:val="24"/>
          <w:szCs w:val="24"/>
        </w:rPr>
        <w:t>Ана</w:t>
      </w:r>
      <w:r>
        <w:rPr>
          <w:rFonts w:ascii="Times New Roman" w:hAnsi="Times New Roman"/>
          <w:b/>
          <w:sz w:val="24"/>
          <w:szCs w:val="24"/>
        </w:rPr>
        <w:t xml:space="preserve">лиз. </w:t>
      </w:r>
      <w:r w:rsidRPr="00494703">
        <w:rPr>
          <w:rFonts w:ascii="Times New Roman" w:hAnsi="Times New Roman"/>
          <w:sz w:val="24"/>
          <w:szCs w:val="24"/>
        </w:rPr>
        <w:t>исходя из диагностических данных, наметили направления, по которым необходимо провести более углубленную работу.  Необходимо уделять внимание обогащению сюжета игр, закреплению умения вести ролевые диалоги, принимать игровые задачи, общаться с взрослыми и сверстниками. В познавательном развитии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шире использовать в работе экспериментирование, которое способствует формированию у детей познавательного интереса, развивает наблюдательность, мыслительную деятельность. Необходимо продолжить работу над сохранением и укреплением физического и психического здоровья детей, совершенствованием физических качеств, накоплением и обогащением двигательного опыта.</w:t>
      </w:r>
    </w:p>
    <w:p w14:paraId="5B767563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364B">
        <w:rPr>
          <w:rFonts w:ascii="Times New Roman" w:hAnsi="Times New Roman"/>
          <w:b/>
          <w:sz w:val="24"/>
          <w:szCs w:val="24"/>
        </w:rPr>
        <w:t>Конец года:</w:t>
      </w:r>
    </w:p>
    <w:p w14:paraId="6A8242EF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/>
          <w:sz w:val="24"/>
          <w:szCs w:val="24"/>
        </w:rPr>
        <w:t>16</w:t>
      </w:r>
      <w:r w:rsidRPr="00E6364B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</w:t>
      </w:r>
      <w:r w:rsidRPr="00E6364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364B">
        <w:rPr>
          <w:rFonts w:ascii="Times New Roman" w:hAnsi="Times New Roman"/>
          <w:sz w:val="24"/>
          <w:szCs w:val="24"/>
        </w:rPr>
        <w:t xml:space="preserve">Уровень выше среднего </w:t>
      </w:r>
      <w:r>
        <w:rPr>
          <w:rFonts w:ascii="Times New Roman" w:hAnsi="Times New Roman"/>
          <w:sz w:val="24"/>
          <w:szCs w:val="24"/>
        </w:rPr>
        <w:t>3</w:t>
      </w:r>
      <w:r w:rsidRPr="00E6364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ошкольника,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E6364B">
        <w:rPr>
          <w:rFonts w:ascii="Times New Roman" w:hAnsi="Times New Roman"/>
          <w:sz w:val="24"/>
          <w:szCs w:val="24"/>
        </w:rPr>
        <w:t>%</w:t>
      </w:r>
    </w:p>
    <w:p w14:paraId="224EC137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/>
          <w:sz w:val="24"/>
          <w:szCs w:val="24"/>
        </w:rPr>
        <w:t>1 дошкольник,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E6364B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364B">
        <w:rPr>
          <w:rFonts w:ascii="Times New Roman" w:hAnsi="Times New Roman"/>
          <w:sz w:val="24"/>
          <w:szCs w:val="24"/>
        </w:rPr>
        <w:t xml:space="preserve">Уровень ниже среднего </w:t>
      </w:r>
      <w:r>
        <w:rPr>
          <w:rFonts w:ascii="Times New Roman" w:hAnsi="Times New Roman"/>
          <w:sz w:val="24"/>
          <w:szCs w:val="24"/>
        </w:rPr>
        <w:t>0</w:t>
      </w:r>
      <w:r w:rsidRPr="00E6364B">
        <w:rPr>
          <w:rFonts w:ascii="Times New Roman" w:hAnsi="Times New Roman"/>
          <w:sz w:val="24"/>
          <w:szCs w:val="24"/>
        </w:rPr>
        <w:t xml:space="preserve"> детей </w:t>
      </w:r>
    </w:p>
    <w:p w14:paraId="42570E28" w14:textId="77777777" w:rsidR="00AB64B5" w:rsidRPr="00E6364B" w:rsidRDefault="00AB64B5" w:rsidP="00AB6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4B">
        <w:rPr>
          <w:rFonts w:ascii="Times New Roman" w:hAnsi="Times New Roman"/>
          <w:sz w:val="24"/>
          <w:szCs w:val="24"/>
        </w:rPr>
        <w:t xml:space="preserve">Низкий уровень </w:t>
      </w:r>
      <w:r>
        <w:rPr>
          <w:rFonts w:ascii="Times New Roman" w:hAnsi="Times New Roman"/>
          <w:sz w:val="24"/>
          <w:szCs w:val="24"/>
        </w:rPr>
        <w:t>0</w:t>
      </w:r>
      <w:r w:rsidRPr="00E6364B">
        <w:rPr>
          <w:rFonts w:ascii="Times New Roman" w:hAnsi="Times New Roman"/>
          <w:sz w:val="24"/>
          <w:szCs w:val="24"/>
        </w:rPr>
        <w:t xml:space="preserve"> детей </w:t>
      </w:r>
    </w:p>
    <w:p w14:paraId="20C6F0B2" w14:textId="77777777" w:rsidR="00AB64B5" w:rsidRDefault="00AB64B5" w:rsidP="00AB6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Анализ.</w:t>
      </w:r>
      <w:r w:rsidRPr="00E6364B">
        <w:rPr>
          <w:rFonts w:ascii="Times New Roman" w:hAnsi="Times New Roman"/>
          <w:sz w:val="24"/>
          <w:szCs w:val="24"/>
        </w:rPr>
        <w:t xml:space="preserve"> </w:t>
      </w:r>
      <w:r w:rsidRPr="00494703">
        <w:rPr>
          <w:rFonts w:ascii="Times New Roman" w:hAnsi="Times New Roman"/>
          <w:sz w:val="24"/>
          <w:szCs w:val="24"/>
        </w:rPr>
        <w:t xml:space="preserve">наблюдается положительная динамика благодаря правильно выстроенной и реализованной в полном объёме работе по развитию и воспитанию детей </w:t>
      </w:r>
      <w:r>
        <w:rPr>
          <w:rFonts w:ascii="Times New Roman" w:hAnsi="Times New Roman"/>
          <w:sz w:val="24"/>
          <w:szCs w:val="24"/>
        </w:rPr>
        <w:t>6-7</w:t>
      </w:r>
      <w:r w:rsidRPr="00494703"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t xml:space="preserve"> Рекомендовать родителям слабым, по состоянию здоровья детей проводить дальнейшую работу на период летних каникул.</w:t>
      </w:r>
    </w:p>
    <w:p w14:paraId="0B0CA02E" w14:textId="77777777" w:rsidR="00AB64B5" w:rsidRDefault="00AB64B5" w:rsidP="00AB6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7E69AB12" wp14:editId="36D4D1BE">
            <wp:extent cx="8773795" cy="3246634"/>
            <wp:effectExtent l="0" t="0" r="825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900119" w14:textId="77777777" w:rsidR="003F7FE1" w:rsidRDefault="003F7FE1"/>
    <w:sectPr w:rsidR="003F7FE1" w:rsidSect="00AB6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5"/>
    <w:rsid w:val="003F7FE1"/>
    <w:rsid w:val="00A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C2AE"/>
  <w15:chartTrackingRefBased/>
  <w15:docId w15:val="{E83E6CEE-53A0-4B1C-ABB1-8EE8CAF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B5"/>
  </w:style>
  <w:style w:type="paragraph" w:styleId="1">
    <w:name w:val="heading 1"/>
    <w:basedOn w:val="a"/>
    <w:next w:val="a"/>
    <w:link w:val="10"/>
    <w:uiPriority w:val="9"/>
    <w:qFormat/>
    <w:rsid w:val="00AB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B64B5"/>
  </w:style>
  <w:style w:type="paragraph" w:styleId="a3">
    <w:name w:val="Balloon Text"/>
    <w:basedOn w:val="a"/>
    <w:link w:val="a4"/>
    <w:uiPriority w:val="99"/>
    <w:semiHidden/>
    <w:unhideWhenUsed/>
    <w:rsid w:val="00AB64B5"/>
    <w:pPr>
      <w:spacing w:after="0" w:line="240" w:lineRule="auto"/>
      <w:jc w:val="center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B5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AB64B5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B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64B5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7">
    <w:name w:val="Верхний колонтитул Знак"/>
    <w:basedOn w:val="a0"/>
    <w:link w:val="a6"/>
    <w:uiPriority w:val="99"/>
    <w:rsid w:val="00AB64B5"/>
  </w:style>
  <w:style w:type="paragraph" w:styleId="a8">
    <w:name w:val="footer"/>
    <w:basedOn w:val="a"/>
    <w:link w:val="a9"/>
    <w:uiPriority w:val="99"/>
    <w:unhideWhenUsed/>
    <w:rsid w:val="00AB64B5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9">
    <w:name w:val="Нижний колонтитул Знак"/>
    <w:basedOn w:val="a0"/>
    <w:link w:val="a8"/>
    <w:uiPriority w:val="99"/>
    <w:rsid w:val="00AB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развития дошкольников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2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 </c:v>
                </c:pt>
                <c:pt idx="1">
                  <c:v>Уровень выше среднего </c:v>
                </c:pt>
                <c:pt idx="2">
                  <c:v>Средний уровень </c:v>
                </c:pt>
                <c:pt idx="3">
                  <c:v>Уровень ниже среднего </c:v>
                </c:pt>
                <c:pt idx="4">
                  <c:v>Низкий уровень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5B-4059-831D-8FA225C74A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 </c:v>
                </c:pt>
                <c:pt idx="1">
                  <c:v>Уровень выше среднего </c:v>
                </c:pt>
                <c:pt idx="2">
                  <c:v>Средний уровень </c:v>
                </c:pt>
                <c:pt idx="3">
                  <c:v>Уровень ниже среднего </c:v>
                </c:pt>
                <c:pt idx="4">
                  <c:v>Низкий уровень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5B-4059-831D-8FA225C74A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7544592"/>
        <c:axId val="582389344"/>
      </c:barChart>
      <c:catAx>
        <c:axId val="39754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2389344"/>
        <c:crosses val="autoZero"/>
        <c:auto val="1"/>
        <c:lblAlgn val="ctr"/>
        <c:lblOffset val="100"/>
        <c:noMultiLvlLbl val="0"/>
      </c:catAx>
      <c:valAx>
        <c:axId val="582389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754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Глазунов</dc:creator>
  <cp:keywords/>
  <dc:description/>
  <cp:lastModifiedBy>Юрий Глазунов</cp:lastModifiedBy>
  <cp:revision>1</cp:revision>
  <dcterms:created xsi:type="dcterms:W3CDTF">2022-04-10T12:00:00Z</dcterms:created>
  <dcterms:modified xsi:type="dcterms:W3CDTF">2022-04-10T12:02:00Z</dcterms:modified>
</cp:coreProperties>
</file>